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87" w:rsidRPr="00D00787" w:rsidRDefault="00D00787" w:rsidP="00D00787">
      <w:pPr>
        <w:pStyle w:val="NoSpacing"/>
        <w:rPr>
          <w:b/>
          <w:sz w:val="40"/>
        </w:rPr>
      </w:pPr>
      <w:r w:rsidRPr="00D00787">
        <w:rPr>
          <w:rFonts w:ascii="Arial" w:hAnsi="Arial"/>
          <w:b/>
          <w:noProof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1762AE1B" wp14:editId="3FBDF031">
            <wp:simplePos x="0" y="0"/>
            <wp:positionH relativeFrom="column">
              <wp:posOffset>0</wp:posOffset>
            </wp:positionH>
            <wp:positionV relativeFrom="paragraph">
              <wp:posOffset>-246380</wp:posOffset>
            </wp:positionV>
            <wp:extent cx="1339215" cy="1243330"/>
            <wp:effectExtent l="0" t="0" r="0" b="0"/>
            <wp:wrapSquare wrapText="bothSides"/>
            <wp:docPr id="1" name="Picture 1" descr="EQUES_VI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ES_VIC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787">
        <w:rPr>
          <w:b/>
          <w:sz w:val="40"/>
        </w:rPr>
        <w:t>Summary of Business Conducted</w:t>
      </w:r>
    </w:p>
    <w:p w:rsidR="00D00787" w:rsidRDefault="00D00787" w:rsidP="00D00787">
      <w:pPr>
        <w:pStyle w:val="NoSpacing"/>
        <w:rPr>
          <w:sz w:val="24"/>
        </w:rPr>
      </w:pPr>
      <w:proofErr w:type="gramStart"/>
      <w:r w:rsidRPr="00D00787">
        <w:rPr>
          <w:sz w:val="24"/>
        </w:rPr>
        <w:t>at</w:t>
      </w:r>
      <w:proofErr w:type="gramEnd"/>
      <w:r w:rsidRPr="00D00787">
        <w:rPr>
          <w:sz w:val="24"/>
        </w:rPr>
        <w:t xml:space="preserve"> a meeting of the</w:t>
      </w:r>
      <w:r w:rsidRPr="00D00787">
        <w:rPr>
          <w:b/>
          <w:sz w:val="24"/>
        </w:rPr>
        <w:t xml:space="preserve"> </w:t>
      </w:r>
      <w:r w:rsidRPr="00D00787">
        <w:rPr>
          <w:b/>
          <w:sz w:val="40"/>
        </w:rPr>
        <w:t>Board of</w:t>
      </w:r>
      <w:r w:rsidR="0060254A" w:rsidRPr="00D00787">
        <w:rPr>
          <w:b/>
          <w:sz w:val="40"/>
        </w:rPr>
        <w:t xml:space="preserve"> Equestrian Victoria </w:t>
      </w:r>
      <w:r>
        <w:rPr>
          <w:sz w:val="24"/>
        </w:rPr>
        <w:t>hel</w:t>
      </w:r>
      <w:r w:rsidRPr="00D00787">
        <w:rPr>
          <w:sz w:val="24"/>
        </w:rPr>
        <w:t xml:space="preserve">d </w:t>
      </w:r>
      <w:r w:rsidR="0060254A" w:rsidRPr="00D00787">
        <w:rPr>
          <w:sz w:val="24"/>
        </w:rPr>
        <w:t xml:space="preserve">Tuesday </w:t>
      </w:r>
      <w:r w:rsidR="002C51E5" w:rsidRPr="00D00787">
        <w:rPr>
          <w:sz w:val="24"/>
        </w:rPr>
        <w:t>2</w:t>
      </w:r>
      <w:r w:rsidR="00545301">
        <w:rPr>
          <w:sz w:val="24"/>
        </w:rPr>
        <w:t>4</w:t>
      </w:r>
      <w:r w:rsidR="00F34C6A" w:rsidRPr="00F34C6A">
        <w:rPr>
          <w:sz w:val="24"/>
          <w:vertAlign w:val="superscript"/>
        </w:rPr>
        <w:t>th</w:t>
      </w:r>
      <w:r w:rsidR="00F34C6A">
        <w:rPr>
          <w:sz w:val="24"/>
        </w:rPr>
        <w:t xml:space="preserve"> </w:t>
      </w:r>
      <w:r w:rsidR="00545301">
        <w:rPr>
          <w:sz w:val="24"/>
        </w:rPr>
        <w:t>June</w:t>
      </w:r>
      <w:r w:rsidR="00D8756C" w:rsidRPr="00D00787">
        <w:rPr>
          <w:sz w:val="24"/>
        </w:rPr>
        <w:t xml:space="preserve"> 2014</w:t>
      </w:r>
      <w:r w:rsidR="0029338B">
        <w:rPr>
          <w:sz w:val="24"/>
        </w:rPr>
        <w:t xml:space="preserve"> </w:t>
      </w:r>
      <w:r w:rsidR="00885BB7">
        <w:rPr>
          <w:sz w:val="24"/>
        </w:rPr>
        <w:t>at Equestrian Victoria, Werribee</w:t>
      </w:r>
    </w:p>
    <w:p w:rsidR="00D00787" w:rsidRPr="00885BB7" w:rsidRDefault="00D00787" w:rsidP="00D00787">
      <w:pPr>
        <w:pStyle w:val="NoSpacing"/>
        <w:rPr>
          <w:b/>
          <w:sz w:val="28"/>
        </w:rPr>
      </w:pPr>
    </w:p>
    <w:p w:rsidR="00885BB7" w:rsidRDefault="00885BB7" w:rsidP="00D00787">
      <w:pPr>
        <w:pStyle w:val="NoSpacing"/>
        <w:sectPr w:rsidR="00885BB7" w:rsidSect="00D00787">
          <w:pgSz w:w="11906" w:h="16838" w:code="9"/>
          <w:pgMar w:top="900" w:right="1440" w:bottom="1440" w:left="1440" w:header="706" w:footer="706" w:gutter="0"/>
          <w:cols w:space="708"/>
          <w:docGrid w:linePitch="360"/>
        </w:sectPr>
      </w:pPr>
    </w:p>
    <w:p w:rsidR="0060254A" w:rsidRDefault="0060254A" w:rsidP="00D00787">
      <w:pPr>
        <w:pStyle w:val="NoSpacing"/>
        <w:rPr>
          <w:sz w:val="23"/>
          <w:szCs w:val="23"/>
        </w:rPr>
      </w:pPr>
      <w:r w:rsidRPr="00382E30">
        <w:rPr>
          <w:b/>
          <w:sz w:val="23"/>
          <w:szCs w:val="23"/>
        </w:rPr>
        <w:lastRenderedPageBreak/>
        <w:t>Attendees</w:t>
      </w:r>
      <w:r w:rsidRPr="00382E30">
        <w:rPr>
          <w:sz w:val="23"/>
          <w:szCs w:val="23"/>
        </w:rPr>
        <w:t xml:space="preserve">: </w:t>
      </w:r>
      <w:r w:rsidR="00CE76C8" w:rsidRPr="00CE76C8">
        <w:rPr>
          <w:sz w:val="23"/>
          <w:szCs w:val="23"/>
        </w:rPr>
        <w:t xml:space="preserve">Barry </w:t>
      </w:r>
      <w:proofErr w:type="spellStart"/>
      <w:r w:rsidR="00CE76C8" w:rsidRPr="00CE76C8">
        <w:rPr>
          <w:sz w:val="23"/>
          <w:szCs w:val="23"/>
        </w:rPr>
        <w:t>Roycroft</w:t>
      </w:r>
      <w:proofErr w:type="spellEnd"/>
      <w:r w:rsidR="00CE76C8" w:rsidRPr="00CE76C8">
        <w:rPr>
          <w:sz w:val="23"/>
          <w:szCs w:val="23"/>
        </w:rPr>
        <w:t xml:space="preserve">, Greg Pratt, Michael </w:t>
      </w:r>
      <w:proofErr w:type="spellStart"/>
      <w:r w:rsidR="00CE76C8" w:rsidRPr="00CE76C8">
        <w:rPr>
          <w:sz w:val="23"/>
          <w:szCs w:val="23"/>
        </w:rPr>
        <w:t>Bragge</w:t>
      </w:r>
      <w:proofErr w:type="spellEnd"/>
      <w:r w:rsidR="00CE76C8" w:rsidRPr="00CE76C8">
        <w:rPr>
          <w:sz w:val="23"/>
          <w:szCs w:val="23"/>
        </w:rPr>
        <w:t xml:space="preserve">, Paul Williams, Terry Van </w:t>
      </w:r>
      <w:proofErr w:type="spellStart"/>
      <w:r w:rsidR="00CE76C8" w:rsidRPr="00CE76C8">
        <w:rPr>
          <w:sz w:val="23"/>
          <w:szCs w:val="23"/>
        </w:rPr>
        <w:t>Heythuysen</w:t>
      </w:r>
      <w:proofErr w:type="spellEnd"/>
      <w:r w:rsidR="00CE76C8" w:rsidRPr="00CE76C8">
        <w:rPr>
          <w:sz w:val="23"/>
          <w:szCs w:val="23"/>
        </w:rPr>
        <w:t xml:space="preserve">, </w:t>
      </w:r>
      <w:r w:rsidR="00464FF6">
        <w:rPr>
          <w:sz w:val="23"/>
          <w:szCs w:val="23"/>
        </w:rPr>
        <w:t xml:space="preserve">Ingrid Green, </w:t>
      </w:r>
      <w:r w:rsidR="00CE76C8" w:rsidRPr="00CE76C8">
        <w:rPr>
          <w:sz w:val="23"/>
          <w:szCs w:val="23"/>
        </w:rPr>
        <w:t xml:space="preserve">Maggie </w:t>
      </w:r>
      <w:proofErr w:type="spellStart"/>
      <w:r w:rsidR="00CE76C8" w:rsidRPr="00CE76C8">
        <w:rPr>
          <w:sz w:val="23"/>
          <w:szCs w:val="23"/>
        </w:rPr>
        <w:t>McDonell</w:t>
      </w:r>
      <w:proofErr w:type="spellEnd"/>
      <w:r w:rsidR="00CE76C8" w:rsidRPr="00CE76C8">
        <w:rPr>
          <w:sz w:val="23"/>
          <w:szCs w:val="23"/>
        </w:rPr>
        <w:t>, Duncan Terry</w:t>
      </w:r>
      <w:r w:rsidR="00F34C6A">
        <w:rPr>
          <w:sz w:val="23"/>
          <w:szCs w:val="23"/>
        </w:rPr>
        <w:t xml:space="preserve">, </w:t>
      </w:r>
      <w:r w:rsidR="00F34C6A" w:rsidRPr="00F34C6A">
        <w:rPr>
          <w:sz w:val="23"/>
          <w:szCs w:val="23"/>
        </w:rPr>
        <w:t>Beverly Crichton</w:t>
      </w:r>
    </w:p>
    <w:p w:rsidR="00D00787" w:rsidRPr="00832A62" w:rsidRDefault="00D00787" w:rsidP="00D00787">
      <w:pPr>
        <w:pStyle w:val="NoSpacing"/>
        <w:rPr>
          <w:sz w:val="18"/>
          <w:szCs w:val="23"/>
        </w:rPr>
      </w:pPr>
    </w:p>
    <w:p w:rsidR="000304E5" w:rsidRPr="00382E30" w:rsidRDefault="0060254A" w:rsidP="00D00787">
      <w:pPr>
        <w:pStyle w:val="NoSpacing"/>
        <w:rPr>
          <w:sz w:val="23"/>
          <w:szCs w:val="23"/>
        </w:rPr>
      </w:pPr>
      <w:r w:rsidRPr="00382E30">
        <w:rPr>
          <w:b/>
          <w:sz w:val="23"/>
          <w:szCs w:val="23"/>
        </w:rPr>
        <w:t>Apologies</w:t>
      </w:r>
      <w:r w:rsidRPr="00382E30">
        <w:rPr>
          <w:sz w:val="23"/>
          <w:szCs w:val="23"/>
        </w:rPr>
        <w:t>:</w:t>
      </w:r>
      <w:r w:rsidR="00042007" w:rsidRPr="00382E30">
        <w:rPr>
          <w:sz w:val="23"/>
          <w:szCs w:val="23"/>
        </w:rPr>
        <w:t xml:space="preserve"> </w:t>
      </w:r>
      <w:r w:rsidR="00885BB7" w:rsidRPr="00382E30">
        <w:rPr>
          <w:sz w:val="23"/>
          <w:szCs w:val="23"/>
        </w:rPr>
        <w:t>Nil</w:t>
      </w:r>
    </w:p>
    <w:p w:rsidR="00D00787" w:rsidRPr="00832A62" w:rsidRDefault="00D00787" w:rsidP="00D00787">
      <w:pPr>
        <w:pStyle w:val="NoSpacing"/>
        <w:rPr>
          <w:sz w:val="18"/>
          <w:szCs w:val="23"/>
        </w:rPr>
      </w:pPr>
    </w:p>
    <w:p w:rsidR="00A9308E" w:rsidRPr="00382E30" w:rsidRDefault="00D00787" w:rsidP="00D00787">
      <w:pPr>
        <w:pStyle w:val="NoSpacing"/>
        <w:rPr>
          <w:sz w:val="23"/>
          <w:szCs w:val="23"/>
        </w:rPr>
      </w:pPr>
      <w:r w:rsidRPr="00382E30">
        <w:rPr>
          <w:sz w:val="23"/>
          <w:szCs w:val="23"/>
        </w:rPr>
        <w:t xml:space="preserve">The </w:t>
      </w:r>
      <w:r w:rsidR="00A9308E" w:rsidRPr="00382E30">
        <w:rPr>
          <w:sz w:val="23"/>
          <w:szCs w:val="23"/>
        </w:rPr>
        <w:t xml:space="preserve">Declarations of conflict of </w:t>
      </w:r>
      <w:r w:rsidR="004A6032" w:rsidRPr="00382E30">
        <w:rPr>
          <w:sz w:val="23"/>
          <w:szCs w:val="23"/>
        </w:rPr>
        <w:t>Interest</w:t>
      </w:r>
      <w:r w:rsidRPr="00382E30">
        <w:rPr>
          <w:sz w:val="23"/>
          <w:szCs w:val="23"/>
        </w:rPr>
        <w:t xml:space="preserve"> were tabled</w:t>
      </w:r>
    </w:p>
    <w:p w:rsidR="00D00787" w:rsidRPr="00832A62" w:rsidRDefault="00D00787" w:rsidP="00D00787">
      <w:pPr>
        <w:pStyle w:val="NoSpacing"/>
        <w:rPr>
          <w:sz w:val="18"/>
          <w:szCs w:val="23"/>
        </w:rPr>
      </w:pPr>
    </w:p>
    <w:p w:rsidR="00CD746E" w:rsidRDefault="00CD746E" w:rsidP="00D00787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Board received a presentation from EA CEO Grant </w:t>
      </w:r>
      <w:proofErr w:type="spellStart"/>
      <w:r>
        <w:rPr>
          <w:sz w:val="23"/>
          <w:szCs w:val="23"/>
        </w:rPr>
        <w:t>Baldock</w:t>
      </w:r>
      <w:proofErr w:type="spellEnd"/>
      <w:r>
        <w:rPr>
          <w:sz w:val="23"/>
          <w:szCs w:val="23"/>
        </w:rPr>
        <w:t xml:space="preserve"> on Finance.</w:t>
      </w:r>
    </w:p>
    <w:p w:rsidR="00CD746E" w:rsidRPr="00832A62" w:rsidRDefault="00CD746E" w:rsidP="00D00787">
      <w:pPr>
        <w:pStyle w:val="NoSpacing"/>
        <w:rPr>
          <w:sz w:val="18"/>
          <w:szCs w:val="23"/>
        </w:rPr>
      </w:pPr>
    </w:p>
    <w:p w:rsidR="008A1589" w:rsidRPr="00382E30" w:rsidRDefault="008A1589" w:rsidP="008A1589">
      <w:pPr>
        <w:pStyle w:val="NoSpacing"/>
        <w:rPr>
          <w:sz w:val="23"/>
          <w:szCs w:val="23"/>
        </w:rPr>
      </w:pPr>
      <w:r w:rsidRPr="00382E30">
        <w:rPr>
          <w:b/>
          <w:sz w:val="23"/>
          <w:szCs w:val="23"/>
        </w:rPr>
        <w:t>Reports</w:t>
      </w:r>
      <w:r w:rsidRPr="00382E30">
        <w:rPr>
          <w:sz w:val="23"/>
          <w:szCs w:val="23"/>
        </w:rPr>
        <w:t>:</w:t>
      </w:r>
    </w:p>
    <w:p w:rsidR="00BB07DF" w:rsidRDefault="00BB07DF" w:rsidP="00D820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Pr="00BE2803">
        <w:rPr>
          <w:b/>
          <w:sz w:val="23"/>
          <w:szCs w:val="23"/>
        </w:rPr>
        <w:t>Show Horse Governance</w:t>
      </w:r>
      <w:r>
        <w:rPr>
          <w:sz w:val="23"/>
          <w:szCs w:val="23"/>
        </w:rPr>
        <w:t xml:space="preserve"> review presented a report. There was discussion around the recommendation of this committee and how they are being viewed by the national show Horse Committee.</w:t>
      </w:r>
    </w:p>
    <w:p w:rsidR="00BB07DF" w:rsidRPr="00832A62" w:rsidRDefault="00BB07DF" w:rsidP="00D82034">
      <w:pPr>
        <w:pStyle w:val="NoSpacing"/>
        <w:rPr>
          <w:sz w:val="18"/>
          <w:szCs w:val="23"/>
        </w:rPr>
      </w:pPr>
    </w:p>
    <w:p w:rsidR="00BB07DF" w:rsidRDefault="00BB07DF" w:rsidP="00D82034">
      <w:pPr>
        <w:pStyle w:val="NoSpacing"/>
        <w:rPr>
          <w:sz w:val="23"/>
          <w:szCs w:val="23"/>
        </w:rPr>
      </w:pPr>
      <w:r w:rsidRPr="00BE2803">
        <w:rPr>
          <w:b/>
          <w:sz w:val="23"/>
          <w:szCs w:val="23"/>
        </w:rPr>
        <w:t>DGS Global</w:t>
      </w:r>
      <w:r>
        <w:rPr>
          <w:sz w:val="23"/>
          <w:szCs w:val="23"/>
        </w:rPr>
        <w:t xml:space="preserve">, the board having reviewed a proposal from DGS on how they can assist EV, its processes and communication agreed by motion to accept the offer. Initially a subcommittee of Maggie, Ingrid, Duncan and the CEO would meet with authorisation to kick off phase 1. </w:t>
      </w:r>
    </w:p>
    <w:p w:rsidR="00BB07DF" w:rsidRPr="00832A62" w:rsidRDefault="00BB07DF" w:rsidP="00D82034">
      <w:pPr>
        <w:pStyle w:val="NoSpacing"/>
        <w:rPr>
          <w:sz w:val="18"/>
          <w:szCs w:val="23"/>
        </w:rPr>
      </w:pPr>
    </w:p>
    <w:p w:rsidR="00BB07DF" w:rsidRDefault="00BB07DF" w:rsidP="00D820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Maggie having convened the </w:t>
      </w:r>
      <w:r w:rsidRPr="00BE2803">
        <w:rPr>
          <w:b/>
          <w:sz w:val="23"/>
          <w:szCs w:val="23"/>
        </w:rPr>
        <w:t>Commerce Subcommittee</w:t>
      </w:r>
      <w:r>
        <w:rPr>
          <w:sz w:val="23"/>
          <w:szCs w:val="23"/>
        </w:rPr>
        <w:t xml:space="preserve"> provided a report.</w:t>
      </w:r>
    </w:p>
    <w:p w:rsidR="00BB07DF" w:rsidRPr="00832A62" w:rsidRDefault="00BB07DF" w:rsidP="00D82034">
      <w:pPr>
        <w:pStyle w:val="NoSpacing"/>
        <w:rPr>
          <w:sz w:val="18"/>
          <w:szCs w:val="23"/>
        </w:rPr>
      </w:pPr>
    </w:p>
    <w:p w:rsidR="00BB07DF" w:rsidRDefault="00BB07DF" w:rsidP="00D82034">
      <w:pPr>
        <w:pStyle w:val="NoSpacing"/>
        <w:rPr>
          <w:sz w:val="23"/>
          <w:szCs w:val="23"/>
        </w:rPr>
      </w:pPr>
      <w:r w:rsidRPr="00BE2803">
        <w:rPr>
          <w:b/>
          <w:sz w:val="23"/>
          <w:szCs w:val="23"/>
        </w:rPr>
        <w:t>Standing Committee on Governance</w:t>
      </w:r>
      <w:r>
        <w:rPr>
          <w:sz w:val="23"/>
          <w:szCs w:val="23"/>
        </w:rPr>
        <w:t>, the Board reviewed the recommendations for the makeup of this committee and accepted the 4 person panel, they are to report monthly.</w:t>
      </w:r>
    </w:p>
    <w:p w:rsidR="00BB07DF" w:rsidRPr="00832A62" w:rsidRDefault="00BB07DF" w:rsidP="00D82034">
      <w:pPr>
        <w:pStyle w:val="NoSpacing"/>
        <w:rPr>
          <w:sz w:val="18"/>
          <w:szCs w:val="23"/>
        </w:rPr>
      </w:pPr>
    </w:p>
    <w:p w:rsidR="00BB07DF" w:rsidRDefault="00F34C6A" w:rsidP="00D82034">
      <w:pPr>
        <w:pStyle w:val="NoSpacing"/>
        <w:rPr>
          <w:sz w:val="23"/>
          <w:szCs w:val="23"/>
        </w:rPr>
      </w:pPr>
      <w:r w:rsidRPr="00F34C6A">
        <w:rPr>
          <w:sz w:val="23"/>
          <w:szCs w:val="23"/>
        </w:rPr>
        <w:t xml:space="preserve">The Board </w:t>
      </w:r>
      <w:r w:rsidR="00BB07DF">
        <w:rPr>
          <w:sz w:val="23"/>
          <w:szCs w:val="23"/>
        </w:rPr>
        <w:t xml:space="preserve">considered the nominations received for the </w:t>
      </w:r>
      <w:r w:rsidR="00BB07DF" w:rsidRPr="00BE2803">
        <w:rPr>
          <w:b/>
          <w:sz w:val="23"/>
          <w:szCs w:val="23"/>
        </w:rPr>
        <w:t>Show Horse committee</w:t>
      </w:r>
      <w:r w:rsidR="00BB07DF">
        <w:rPr>
          <w:sz w:val="23"/>
          <w:szCs w:val="23"/>
        </w:rPr>
        <w:t>. By motion the board varied the standing by-laws for SDC’s to make the committee size 8 with 5 required for a quorum, the new committee is listed on the EV www.</w:t>
      </w:r>
    </w:p>
    <w:p w:rsidR="00BB07DF" w:rsidRPr="00832A62" w:rsidRDefault="00BB07DF" w:rsidP="00D82034">
      <w:pPr>
        <w:pStyle w:val="NoSpacing"/>
        <w:rPr>
          <w:sz w:val="18"/>
          <w:szCs w:val="23"/>
        </w:rPr>
      </w:pPr>
    </w:p>
    <w:p w:rsidR="00BB07DF" w:rsidRDefault="00BB07DF" w:rsidP="00D820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board after reviewing the proposed </w:t>
      </w:r>
      <w:r w:rsidRPr="00BE2803">
        <w:rPr>
          <w:b/>
          <w:sz w:val="23"/>
          <w:szCs w:val="23"/>
        </w:rPr>
        <w:t>Event Management Group</w:t>
      </w:r>
      <w:r>
        <w:rPr>
          <w:sz w:val="23"/>
          <w:szCs w:val="23"/>
        </w:rPr>
        <w:t xml:space="preserve">, by motion so </w:t>
      </w:r>
      <w:r>
        <w:rPr>
          <w:sz w:val="23"/>
          <w:szCs w:val="23"/>
        </w:rPr>
        <w:lastRenderedPageBreak/>
        <w:t>created the group, with Greg to work with nominee’s in its forming.</w:t>
      </w:r>
    </w:p>
    <w:p w:rsidR="00BB07DF" w:rsidRPr="00832A62" w:rsidRDefault="00BB07DF" w:rsidP="00D82034">
      <w:pPr>
        <w:pStyle w:val="NoSpacing"/>
        <w:rPr>
          <w:sz w:val="18"/>
          <w:szCs w:val="23"/>
        </w:rPr>
      </w:pPr>
    </w:p>
    <w:p w:rsidR="00BE2803" w:rsidRDefault="00BE2803" w:rsidP="00D820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Incoming and outgoing </w:t>
      </w:r>
      <w:r w:rsidRPr="00BE2803">
        <w:rPr>
          <w:b/>
          <w:sz w:val="23"/>
          <w:szCs w:val="23"/>
        </w:rPr>
        <w:t>correspondence</w:t>
      </w:r>
      <w:r>
        <w:rPr>
          <w:sz w:val="23"/>
          <w:szCs w:val="23"/>
        </w:rPr>
        <w:t xml:space="preserve"> was tabled.</w:t>
      </w:r>
    </w:p>
    <w:p w:rsidR="00BE2803" w:rsidRPr="00832A62" w:rsidRDefault="00BE2803" w:rsidP="00D82034">
      <w:pPr>
        <w:pStyle w:val="NoSpacing"/>
        <w:rPr>
          <w:sz w:val="18"/>
          <w:szCs w:val="23"/>
        </w:rPr>
      </w:pPr>
    </w:p>
    <w:p w:rsidR="00BE2803" w:rsidRDefault="00BE2803" w:rsidP="00D820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Board discussed and </w:t>
      </w:r>
      <w:proofErr w:type="gramStart"/>
      <w:r>
        <w:rPr>
          <w:sz w:val="23"/>
          <w:szCs w:val="23"/>
        </w:rPr>
        <w:t>progressed</w:t>
      </w:r>
      <w:proofErr w:type="gramEnd"/>
      <w:r>
        <w:rPr>
          <w:sz w:val="23"/>
          <w:szCs w:val="23"/>
        </w:rPr>
        <w:t xml:space="preserve"> the next FY budget.</w:t>
      </w:r>
    </w:p>
    <w:p w:rsidR="00BE2803" w:rsidRPr="00832A62" w:rsidRDefault="00BE2803" w:rsidP="00D82034">
      <w:pPr>
        <w:pStyle w:val="NoSpacing"/>
        <w:rPr>
          <w:sz w:val="18"/>
          <w:szCs w:val="23"/>
        </w:rPr>
      </w:pPr>
    </w:p>
    <w:p w:rsidR="00BE2803" w:rsidRDefault="00BE2803" w:rsidP="00D82034">
      <w:pPr>
        <w:pStyle w:val="NoSpacing"/>
        <w:rPr>
          <w:sz w:val="23"/>
          <w:szCs w:val="23"/>
        </w:rPr>
      </w:pPr>
      <w:r w:rsidRPr="00BE2803">
        <w:rPr>
          <w:b/>
          <w:sz w:val="23"/>
          <w:szCs w:val="23"/>
        </w:rPr>
        <w:t>Dressage</w:t>
      </w:r>
      <w:r>
        <w:rPr>
          <w:sz w:val="23"/>
          <w:szCs w:val="23"/>
        </w:rPr>
        <w:t xml:space="preserve"> discussed the internal structure and process review they were about to undertake.</w:t>
      </w:r>
    </w:p>
    <w:p w:rsidR="00BE2803" w:rsidRPr="00832A62" w:rsidRDefault="00BE2803" w:rsidP="00D82034">
      <w:pPr>
        <w:pStyle w:val="NoSpacing"/>
        <w:rPr>
          <w:sz w:val="18"/>
          <w:szCs w:val="23"/>
        </w:rPr>
      </w:pPr>
    </w:p>
    <w:p w:rsidR="00BE2803" w:rsidRPr="00BE2803" w:rsidRDefault="00BE2803" w:rsidP="00D82034">
      <w:pPr>
        <w:pStyle w:val="NoSpacing"/>
        <w:rPr>
          <w:i/>
          <w:sz w:val="23"/>
          <w:szCs w:val="23"/>
        </w:rPr>
      </w:pPr>
      <w:r>
        <w:rPr>
          <w:sz w:val="23"/>
          <w:szCs w:val="23"/>
        </w:rPr>
        <w:t xml:space="preserve">An update on the </w:t>
      </w:r>
      <w:r w:rsidRPr="00BE2803">
        <w:rPr>
          <w:b/>
          <w:sz w:val="23"/>
          <w:szCs w:val="23"/>
        </w:rPr>
        <w:t>EV Ambassador Awards and YR night</w:t>
      </w:r>
      <w:r>
        <w:rPr>
          <w:sz w:val="23"/>
          <w:szCs w:val="23"/>
        </w:rPr>
        <w:t xml:space="preserve"> was presented and the Board selected from nominees the award winners. </w:t>
      </w:r>
      <w:r w:rsidRPr="00BE2803">
        <w:rPr>
          <w:i/>
          <w:sz w:val="23"/>
          <w:szCs w:val="23"/>
        </w:rPr>
        <w:t>Note: at time various members excused them</w:t>
      </w:r>
      <w:r>
        <w:rPr>
          <w:i/>
          <w:sz w:val="23"/>
          <w:szCs w:val="23"/>
        </w:rPr>
        <w:t>selves due</w:t>
      </w:r>
      <w:r w:rsidRPr="00BE2803">
        <w:rPr>
          <w:i/>
          <w:sz w:val="23"/>
          <w:szCs w:val="23"/>
        </w:rPr>
        <w:t xml:space="preserve"> to potential conflicts and the list of nominees was adjusted w</w:t>
      </w:r>
      <w:r w:rsidR="00464FF6">
        <w:rPr>
          <w:i/>
          <w:sz w:val="23"/>
          <w:szCs w:val="23"/>
        </w:rPr>
        <w:t>h</w:t>
      </w:r>
      <w:bookmarkStart w:id="0" w:name="_GoBack"/>
      <w:bookmarkEnd w:id="0"/>
      <w:r w:rsidRPr="00BE2803">
        <w:rPr>
          <w:i/>
          <w:sz w:val="23"/>
          <w:szCs w:val="23"/>
        </w:rPr>
        <w:t xml:space="preserve">ere proof to the board acceptance </w:t>
      </w:r>
      <w:r>
        <w:rPr>
          <w:i/>
          <w:sz w:val="23"/>
          <w:szCs w:val="23"/>
        </w:rPr>
        <w:t xml:space="preserve">was provided, </w:t>
      </w:r>
      <w:r w:rsidRPr="00BE2803">
        <w:rPr>
          <w:i/>
          <w:sz w:val="23"/>
          <w:szCs w:val="23"/>
        </w:rPr>
        <w:t>of missing nominations.</w:t>
      </w:r>
    </w:p>
    <w:p w:rsidR="00BE2803" w:rsidRPr="00832A62" w:rsidRDefault="00BE2803" w:rsidP="00D82034">
      <w:pPr>
        <w:pStyle w:val="NoSpacing"/>
        <w:rPr>
          <w:sz w:val="18"/>
          <w:szCs w:val="23"/>
        </w:rPr>
      </w:pPr>
    </w:p>
    <w:p w:rsidR="00BE2803" w:rsidRDefault="00BE2803" w:rsidP="00D820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review of </w:t>
      </w:r>
      <w:r w:rsidRPr="00BE2803">
        <w:rPr>
          <w:b/>
          <w:sz w:val="23"/>
          <w:szCs w:val="23"/>
        </w:rPr>
        <w:t xml:space="preserve">EV </w:t>
      </w:r>
      <w:r>
        <w:rPr>
          <w:b/>
          <w:sz w:val="23"/>
          <w:szCs w:val="23"/>
        </w:rPr>
        <w:t>C</w:t>
      </w:r>
      <w:r w:rsidRPr="00BE2803">
        <w:rPr>
          <w:b/>
          <w:sz w:val="23"/>
          <w:szCs w:val="23"/>
        </w:rPr>
        <w:t>onstitution</w:t>
      </w:r>
      <w:r>
        <w:rPr>
          <w:sz w:val="23"/>
          <w:szCs w:val="23"/>
        </w:rPr>
        <w:t xml:space="preserve"> has been completed with the Board asked to approve inspection by EV Lawyers.</w:t>
      </w:r>
    </w:p>
    <w:p w:rsidR="00BE2803" w:rsidRPr="00832A62" w:rsidRDefault="00BE2803" w:rsidP="00D82034">
      <w:pPr>
        <w:pStyle w:val="NoSpacing"/>
        <w:rPr>
          <w:sz w:val="18"/>
          <w:szCs w:val="23"/>
        </w:rPr>
      </w:pPr>
    </w:p>
    <w:p w:rsidR="00BE2803" w:rsidRDefault="00832A62" w:rsidP="00D820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T</w:t>
      </w:r>
      <w:r w:rsidR="00BE2803">
        <w:rPr>
          <w:sz w:val="23"/>
          <w:szCs w:val="23"/>
        </w:rPr>
        <w:t xml:space="preserve">he Board was asked to confirm receipt of </w:t>
      </w:r>
      <w:r w:rsidR="00BE2803" w:rsidRPr="00832A62">
        <w:rPr>
          <w:b/>
          <w:sz w:val="23"/>
          <w:szCs w:val="23"/>
        </w:rPr>
        <w:t>WPNEC</w:t>
      </w:r>
      <w:r w:rsidR="00BE2803">
        <w:rPr>
          <w:sz w:val="23"/>
          <w:szCs w:val="23"/>
        </w:rPr>
        <w:t>’s previous financial</w:t>
      </w:r>
      <w:r>
        <w:rPr>
          <w:sz w:val="23"/>
          <w:szCs w:val="23"/>
        </w:rPr>
        <w:t xml:space="preserve"> and AGM</w:t>
      </w:r>
      <w:r w:rsidR="00BE2803">
        <w:rPr>
          <w:sz w:val="23"/>
          <w:szCs w:val="23"/>
        </w:rPr>
        <w:t xml:space="preserve"> </w:t>
      </w:r>
      <w:r>
        <w:rPr>
          <w:sz w:val="23"/>
          <w:szCs w:val="23"/>
        </w:rPr>
        <w:t>reports</w:t>
      </w:r>
      <w:r w:rsidR="00BE2803">
        <w:rPr>
          <w:sz w:val="23"/>
          <w:szCs w:val="23"/>
        </w:rPr>
        <w:t xml:space="preserve">. </w:t>
      </w:r>
    </w:p>
    <w:p w:rsidR="00832A62" w:rsidRPr="00832A62" w:rsidRDefault="00832A62" w:rsidP="00D82034">
      <w:pPr>
        <w:pStyle w:val="NoSpacing"/>
        <w:rPr>
          <w:sz w:val="18"/>
          <w:szCs w:val="23"/>
        </w:rPr>
      </w:pPr>
    </w:p>
    <w:p w:rsidR="00832A62" w:rsidRDefault="00832A62" w:rsidP="00D820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Pr="00832A62">
        <w:rPr>
          <w:b/>
          <w:sz w:val="23"/>
          <w:szCs w:val="23"/>
        </w:rPr>
        <w:t>EV Media Policy</w:t>
      </w:r>
      <w:r>
        <w:rPr>
          <w:sz w:val="23"/>
          <w:szCs w:val="23"/>
        </w:rPr>
        <w:t xml:space="preserve"> required review, Maggie has offered to update the policy.</w:t>
      </w:r>
    </w:p>
    <w:p w:rsidR="00832A62" w:rsidRPr="00832A62" w:rsidRDefault="00832A62" w:rsidP="00D82034">
      <w:pPr>
        <w:pStyle w:val="NoSpacing"/>
        <w:rPr>
          <w:sz w:val="18"/>
          <w:szCs w:val="23"/>
        </w:rPr>
      </w:pPr>
    </w:p>
    <w:p w:rsidR="00832A62" w:rsidRDefault="00832A62" w:rsidP="00D820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Board set a date for the </w:t>
      </w:r>
      <w:r w:rsidRPr="00832A62">
        <w:rPr>
          <w:b/>
          <w:sz w:val="23"/>
          <w:szCs w:val="23"/>
        </w:rPr>
        <w:t>Annual Open Forum</w:t>
      </w:r>
      <w:r>
        <w:rPr>
          <w:sz w:val="23"/>
          <w:szCs w:val="23"/>
        </w:rPr>
        <w:t xml:space="preserve"> with the SDC’s.</w:t>
      </w:r>
    </w:p>
    <w:p w:rsidR="00832A62" w:rsidRPr="00832A62" w:rsidRDefault="00832A62" w:rsidP="00D82034">
      <w:pPr>
        <w:pStyle w:val="NoSpacing"/>
        <w:rPr>
          <w:sz w:val="18"/>
          <w:szCs w:val="23"/>
        </w:rPr>
      </w:pPr>
    </w:p>
    <w:p w:rsidR="00832A62" w:rsidRDefault="00832A62" w:rsidP="00D820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Current </w:t>
      </w:r>
      <w:r w:rsidRPr="00832A62">
        <w:rPr>
          <w:b/>
          <w:sz w:val="23"/>
          <w:szCs w:val="23"/>
        </w:rPr>
        <w:t>Board vacancy</w:t>
      </w:r>
      <w:r>
        <w:rPr>
          <w:sz w:val="23"/>
          <w:szCs w:val="23"/>
        </w:rPr>
        <w:t xml:space="preserve">, the Board reviewed a nomination for the vacant </w:t>
      </w:r>
      <w:proofErr w:type="gramStart"/>
      <w:r>
        <w:rPr>
          <w:sz w:val="23"/>
          <w:szCs w:val="23"/>
        </w:rPr>
        <w:t>position,</w:t>
      </w:r>
      <w:proofErr w:type="gramEnd"/>
      <w:r>
        <w:rPr>
          <w:sz w:val="23"/>
          <w:szCs w:val="23"/>
        </w:rPr>
        <w:t xml:space="preserve"> the option of appointing the nominee to a Financial Subcommittee was discussed. The nominee will be invited to the next Board meeting to discuss the options.</w:t>
      </w:r>
    </w:p>
    <w:p w:rsidR="00832A62" w:rsidRPr="00832A62" w:rsidRDefault="00832A62" w:rsidP="00D82034">
      <w:pPr>
        <w:pStyle w:val="NoSpacing"/>
        <w:rPr>
          <w:sz w:val="18"/>
          <w:szCs w:val="23"/>
        </w:rPr>
      </w:pPr>
    </w:p>
    <w:p w:rsidR="00832A62" w:rsidRDefault="00832A62" w:rsidP="00D82034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Discussion occurred around </w:t>
      </w:r>
      <w:r w:rsidRPr="00832A62">
        <w:rPr>
          <w:b/>
          <w:sz w:val="23"/>
          <w:szCs w:val="23"/>
        </w:rPr>
        <w:t>Non-Smoking</w:t>
      </w:r>
      <w:r>
        <w:rPr>
          <w:sz w:val="23"/>
          <w:szCs w:val="23"/>
        </w:rPr>
        <w:t xml:space="preserve"> requirements and </w:t>
      </w:r>
      <w:r w:rsidRPr="00832A62">
        <w:rPr>
          <w:b/>
          <w:sz w:val="23"/>
          <w:szCs w:val="23"/>
        </w:rPr>
        <w:t>Subcommittee Minutes</w:t>
      </w:r>
      <w:r>
        <w:rPr>
          <w:sz w:val="23"/>
          <w:szCs w:val="23"/>
        </w:rPr>
        <w:t>.</w:t>
      </w:r>
    </w:p>
    <w:p w:rsidR="00832A62" w:rsidRDefault="00832A62" w:rsidP="00D82034">
      <w:pPr>
        <w:pStyle w:val="NoSpacing"/>
        <w:rPr>
          <w:sz w:val="23"/>
          <w:szCs w:val="23"/>
        </w:rPr>
      </w:pPr>
    </w:p>
    <w:sectPr w:rsidR="00832A62" w:rsidSect="00885BB7">
      <w:type w:val="continuous"/>
      <w:pgSz w:w="11906" w:h="16838" w:code="9"/>
      <w:pgMar w:top="900" w:right="1440" w:bottom="1440" w:left="1440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8A1"/>
    <w:multiLevelType w:val="multilevel"/>
    <w:tmpl w:val="E0AE0D1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18465AA7"/>
    <w:multiLevelType w:val="hybridMultilevel"/>
    <w:tmpl w:val="0886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B95"/>
    <w:multiLevelType w:val="hybridMultilevel"/>
    <w:tmpl w:val="D48E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4A"/>
    <w:rsid w:val="00013D1D"/>
    <w:rsid w:val="00023880"/>
    <w:rsid w:val="000304E5"/>
    <w:rsid w:val="00042007"/>
    <w:rsid w:val="00054A23"/>
    <w:rsid w:val="0007609D"/>
    <w:rsid w:val="00084BFF"/>
    <w:rsid w:val="00092D7E"/>
    <w:rsid w:val="000A03A6"/>
    <w:rsid w:val="000A23AE"/>
    <w:rsid w:val="000C42BC"/>
    <w:rsid w:val="000C79CC"/>
    <w:rsid w:val="000E4ADE"/>
    <w:rsid w:val="000F77E1"/>
    <w:rsid w:val="00106A46"/>
    <w:rsid w:val="00106DC3"/>
    <w:rsid w:val="00135FF7"/>
    <w:rsid w:val="001456EB"/>
    <w:rsid w:val="00166054"/>
    <w:rsid w:val="001702E5"/>
    <w:rsid w:val="00181731"/>
    <w:rsid w:val="00190E09"/>
    <w:rsid w:val="001A5F36"/>
    <w:rsid w:val="001A6FF4"/>
    <w:rsid w:val="001C4F8F"/>
    <w:rsid w:val="001D2BBB"/>
    <w:rsid w:val="001E2454"/>
    <w:rsid w:val="0020555A"/>
    <w:rsid w:val="002238F7"/>
    <w:rsid w:val="00237A56"/>
    <w:rsid w:val="00241762"/>
    <w:rsid w:val="002501CB"/>
    <w:rsid w:val="00255623"/>
    <w:rsid w:val="00265234"/>
    <w:rsid w:val="0026657D"/>
    <w:rsid w:val="0029338B"/>
    <w:rsid w:val="002C51E5"/>
    <w:rsid w:val="002C7F05"/>
    <w:rsid w:val="002E598D"/>
    <w:rsid w:val="002E5BD5"/>
    <w:rsid w:val="002E63C9"/>
    <w:rsid w:val="002F72CD"/>
    <w:rsid w:val="00354D46"/>
    <w:rsid w:val="00356F10"/>
    <w:rsid w:val="00375924"/>
    <w:rsid w:val="00382E30"/>
    <w:rsid w:val="003D0956"/>
    <w:rsid w:val="003F455F"/>
    <w:rsid w:val="00403BA9"/>
    <w:rsid w:val="00412F66"/>
    <w:rsid w:val="00435CCD"/>
    <w:rsid w:val="00464FF6"/>
    <w:rsid w:val="00470B47"/>
    <w:rsid w:val="00473E60"/>
    <w:rsid w:val="00475B7E"/>
    <w:rsid w:val="00495721"/>
    <w:rsid w:val="004A6032"/>
    <w:rsid w:val="004D7EE6"/>
    <w:rsid w:val="004E3D7C"/>
    <w:rsid w:val="00515432"/>
    <w:rsid w:val="0052403C"/>
    <w:rsid w:val="00535342"/>
    <w:rsid w:val="00545301"/>
    <w:rsid w:val="00546769"/>
    <w:rsid w:val="00596A18"/>
    <w:rsid w:val="005A2908"/>
    <w:rsid w:val="005C1FAF"/>
    <w:rsid w:val="005F6D20"/>
    <w:rsid w:val="0060254A"/>
    <w:rsid w:val="006170E2"/>
    <w:rsid w:val="0067780A"/>
    <w:rsid w:val="00680423"/>
    <w:rsid w:val="00683BC2"/>
    <w:rsid w:val="006B03CF"/>
    <w:rsid w:val="006C48D3"/>
    <w:rsid w:val="006C6B01"/>
    <w:rsid w:val="006D1F5C"/>
    <w:rsid w:val="006D77FC"/>
    <w:rsid w:val="006E3574"/>
    <w:rsid w:val="00703DBD"/>
    <w:rsid w:val="00733B66"/>
    <w:rsid w:val="00734A8C"/>
    <w:rsid w:val="0074588B"/>
    <w:rsid w:val="00751C83"/>
    <w:rsid w:val="00767284"/>
    <w:rsid w:val="007705F4"/>
    <w:rsid w:val="00795925"/>
    <w:rsid w:val="007A1898"/>
    <w:rsid w:val="007B4019"/>
    <w:rsid w:val="007B51EE"/>
    <w:rsid w:val="007C5842"/>
    <w:rsid w:val="007E50C5"/>
    <w:rsid w:val="008053B4"/>
    <w:rsid w:val="00814F1D"/>
    <w:rsid w:val="00832A62"/>
    <w:rsid w:val="008335F1"/>
    <w:rsid w:val="0086270D"/>
    <w:rsid w:val="008827C7"/>
    <w:rsid w:val="00885BB7"/>
    <w:rsid w:val="008A1589"/>
    <w:rsid w:val="008A77A5"/>
    <w:rsid w:val="008E013D"/>
    <w:rsid w:val="008E4C39"/>
    <w:rsid w:val="008F0AC4"/>
    <w:rsid w:val="00922978"/>
    <w:rsid w:val="0094186D"/>
    <w:rsid w:val="00950BD0"/>
    <w:rsid w:val="00972B3B"/>
    <w:rsid w:val="0099250D"/>
    <w:rsid w:val="009B0B62"/>
    <w:rsid w:val="009B6DFF"/>
    <w:rsid w:val="009C33BB"/>
    <w:rsid w:val="009E060E"/>
    <w:rsid w:val="009E084A"/>
    <w:rsid w:val="009F2D5A"/>
    <w:rsid w:val="009F317F"/>
    <w:rsid w:val="009F7C68"/>
    <w:rsid w:val="00A12ECB"/>
    <w:rsid w:val="00A32E6A"/>
    <w:rsid w:val="00A4538D"/>
    <w:rsid w:val="00A525E3"/>
    <w:rsid w:val="00A61BD4"/>
    <w:rsid w:val="00A719EE"/>
    <w:rsid w:val="00A75BE8"/>
    <w:rsid w:val="00A77559"/>
    <w:rsid w:val="00A92CDF"/>
    <w:rsid w:val="00A9308E"/>
    <w:rsid w:val="00A9595D"/>
    <w:rsid w:val="00AA4228"/>
    <w:rsid w:val="00AC7377"/>
    <w:rsid w:val="00AD4465"/>
    <w:rsid w:val="00AD4C56"/>
    <w:rsid w:val="00AE0C1D"/>
    <w:rsid w:val="00AE1CA9"/>
    <w:rsid w:val="00AF2307"/>
    <w:rsid w:val="00AF4D9A"/>
    <w:rsid w:val="00B10233"/>
    <w:rsid w:val="00B12381"/>
    <w:rsid w:val="00B12FD7"/>
    <w:rsid w:val="00B359A9"/>
    <w:rsid w:val="00B369F6"/>
    <w:rsid w:val="00BA587E"/>
    <w:rsid w:val="00BB07DF"/>
    <w:rsid w:val="00BC5D07"/>
    <w:rsid w:val="00BD092B"/>
    <w:rsid w:val="00BE193F"/>
    <w:rsid w:val="00BE2803"/>
    <w:rsid w:val="00BF414C"/>
    <w:rsid w:val="00BF51B1"/>
    <w:rsid w:val="00C11678"/>
    <w:rsid w:val="00C16759"/>
    <w:rsid w:val="00C24ACE"/>
    <w:rsid w:val="00C36262"/>
    <w:rsid w:val="00C51B36"/>
    <w:rsid w:val="00C6216E"/>
    <w:rsid w:val="00C70740"/>
    <w:rsid w:val="00C71778"/>
    <w:rsid w:val="00CB185C"/>
    <w:rsid w:val="00CB7B8F"/>
    <w:rsid w:val="00CD746E"/>
    <w:rsid w:val="00CD7EBC"/>
    <w:rsid w:val="00CE5961"/>
    <w:rsid w:val="00CE76C8"/>
    <w:rsid w:val="00CF0F49"/>
    <w:rsid w:val="00D00787"/>
    <w:rsid w:val="00D0431D"/>
    <w:rsid w:val="00D30C90"/>
    <w:rsid w:val="00D40101"/>
    <w:rsid w:val="00D41EB6"/>
    <w:rsid w:val="00D53926"/>
    <w:rsid w:val="00D82034"/>
    <w:rsid w:val="00D86280"/>
    <w:rsid w:val="00D8756C"/>
    <w:rsid w:val="00DA23D0"/>
    <w:rsid w:val="00DA2CD1"/>
    <w:rsid w:val="00DA7CF4"/>
    <w:rsid w:val="00DE7DCD"/>
    <w:rsid w:val="00E27737"/>
    <w:rsid w:val="00E6534A"/>
    <w:rsid w:val="00E73442"/>
    <w:rsid w:val="00E74347"/>
    <w:rsid w:val="00E92DAA"/>
    <w:rsid w:val="00EA6DD8"/>
    <w:rsid w:val="00EB2712"/>
    <w:rsid w:val="00EB706A"/>
    <w:rsid w:val="00EC7760"/>
    <w:rsid w:val="00EE7FE9"/>
    <w:rsid w:val="00F11A41"/>
    <w:rsid w:val="00F324F8"/>
    <w:rsid w:val="00F34693"/>
    <w:rsid w:val="00F34C6A"/>
    <w:rsid w:val="00F44DD5"/>
    <w:rsid w:val="00F503CB"/>
    <w:rsid w:val="00F6787D"/>
    <w:rsid w:val="00F74800"/>
    <w:rsid w:val="00F800F9"/>
    <w:rsid w:val="00F9543A"/>
    <w:rsid w:val="00FB33A8"/>
    <w:rsid w:val="00FE3D83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0787"/>
    <w:pPr>
      <w:spacing w:after="0" w:line="240" w:lineRule="auto"/>
    </w:pPr>
  </w:style>
  <w:style w:type="paragraph" w:customStyle="1" w:styleId="Default">
    <w:name w:val="Default"/>
    <w:rsid w:val="008A1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0787"/>
    <w:pPr>
      <w:spacing w:after="0" w:line="240" w:lineRule="auto"/>
    </w:pPr>
  </w:style>
  <w:style w:type="paragraph" w:customStyle="1" w:styleId="Default">
    <w:name w:val="Default"/>
    <w:rsid w:val="008A1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Board Meeting March 2014</vt:lpstr>
    </vt:vector>
  </TitlesOfParts>
  <Company>Equestrian Victoria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Board Meeting March 2014</dc:title>
  <dc:subject>Summary of Business Conducted</dc:subject>
  <dc:creator>Duncan Terry</dc:creator>
  <dc:description>Intended as a summary only, not the minutes of a meeting</dc:description>
  <cp:lastModifiedBy>Terry, Duncan</cp:lastModifiedBy>
  <cp:revision>4</cp:revision>
  <cp:lastPrinted>2013-04-23T03:25:00Z</cp:lastPrinted>
  <dcterms:created xsi:type="dcterms:W3CDTF">2014-08-11T07:24:00Z</dcterms:created>
  <dcterms:modified xsi:type="dcterms:W3CDTF">2014-08-14T10:36:00Z</dcterms:modified>
</cp:coreProperties>
</file>